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DA389" w14:textId="77777777" w:rsidR="00FE2BEF" w:rsidRDefault="00FE2BEF">
      <w:pPr>
        <w:widowControl w:val="0"/>
        <w:tabs>
          <w:tab w:val="center" w:pos="0"/>
          <w:tab w:val="left" w:pos="1134"/>
          <w:tab w:val="center" w:pos="4153"/>
          <w:tab w:val="right" w:pos="8306"/>
        </w:tabs>
        <w:jc w:val="center"/>
        <w:rPr>
          <w:b/>
          <w:bCs/>
          <w:color w:val="000000"/>
          <w:sz w:val="28"/>
          <w:szCs w:val="28"/>
          <w:shd w:val="clear" w:color="auto" w:fill="FFFFFF"/>
        </w:rPr>
      </w:pPr>
    </w:p>
    <w:p w14:paraId="41277F95" w14:textId="77777777" w:rsidR="00FE2BEF"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2356558A" w14:textId="00FE6A15" w:rsidR="00FE2BEF" w:rsidRDefault="00000000">
      <w:pPr>
        <w:ind w:right="-87"/>
        <w:jc w:val="center"/>
        <w:rPr>
          <w:szCs w:val="24"/>
          <w:lang w:eastAsia="ar-SA"/>
        </w:rPr>
      </w:pPr>
      <w:r>
        <w:rPr>
          <w:b/>
          <w:caps/>
          <w:color w:val="000000"/>
          <w:spacing w:val="-2"/>
          <w:szCs w:val="24"/>
        </w:rPr>
        <w:t xml:space="preserve">Dėl kitos paskirties valstybinės žemės sklypo, esančio židikų g. 15, ylakių miestelyje, Skuodo rajono savivaldybėje, nuomos </w:t>
      </w:r>
    </w:p>
    <w:p w14:paraId="421C63E0" w14:textId="77777777" w:rsidR="00FE2BEF" w:rsidRDefault="00FE2BEF">
      <w:pPr>
        <w:widowControl w:val="0"/>
        <w:tabs>
          <w:tab w:val="center" w:pos="851"/>
          <w:tab w:val="left" w:pos="1134"/>
          <w:tab w:val="center" w:pos="4153"/>
          <w:tab w:val="right" w:pos="8306"/>
        </w:tabs>
        <w:jc w:val="center"/>
        <w:rPr>
          <w:color w:val="000000"/>
          <w:szCs w:val="24"/>
          <w:shd w:val="clear" w:color="auto" w:fill="FFFFFF"/>
        </w:rPr>
      </w:pPr>
    </w:p>
    <w:p w14:paraId="563072EC" w14:textId="26B496DF" w:rsidR="00FE2BEF"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2024 m.</w:t>
      </w:r>
      <w:r w:rsidR="00DA3414">
        <w:rPr>
          <w:color w:val="000000"/>
          <w:szCs w:val="24"/>
          <w:shd w:val="clear" w:color="auto" w:fill="FFFFFF"/>
        </w:rPr>
        <w:t xml:space="preserve"> lapkričio </w:t>
      </w:r>
      <w:r w:rsidR="00A308FF">
        <w:rPr>
          <w:color w:val="000000"/>
          <w:szCs w:val="24"/>
          <w:shd w:val="clear" w:color="auto" w:fill="FFFFFF"/>
        </w:rPr>
        <w:t xml:space="preserve">19 </w:t>
      </w:r>
      <w:r>
        <w:rPr>
          <w:color w:val="000000"/>
          <w:szCs w:val="24"/>
          <w:shd w:val="clear" w:color="auto" w:fill="FFFFFF"/>
        </w:rPr>
        <w:t>d. Nr. T10-</w:t>
      </w:r>
      <w:r w:rsidR="00A308FF">
        <w:rPr>
          <w:color w:val="000000"/>
          <w:szCs w:val="24"/>
          <w:shd w:val="clear" w:color="auto" w:fill="FFFFFF"/>
        </w:rPr>
        <w:t>237</w:t>
      </w:r>
    </w:p>
    <w:p w14:paraId="1BB5ACD1" w14:textId="77777777" w:rsidR="00FE2BEF" w:rsidRDefault="00000000">
      <w:pPr>
        <w:widowControl w:val="0"/>
        <w:tabs>
          <w:tab w:val="center" w:pos="851"/>
          <w:tab w:val="left" w:pos="1134"/>
          <w:tab w:val="center" w:pos="4153"/>
          <w:tab w:val="right" w:pos="8306"/>
        </w:tabs>
        <w:jc w:val="center"/>
        <w:rPr>
          <w:szCs w:val="24"/>
        </w:rPr>
      </w:pPr>
      <w:r>
        <w:rPr>
          <w:szCs w:val="24"/>
        </w:rPr>
        <w:t>Skuodas</w:t>
      </w:r>
    </w:p>
    <w:p w14:paraId="23B382AD" w14:textId="77777777" w:rsidR="00FE2BEF" w:rsidRDefault="00FE2BEF">
      <w:pPr>
        <w:widowControl w:val="0"/>
        <w:tabs>
          <w:tab w:val="center" w:pos="851"/>
          <w:tab w:val="left" w:pos="1134"/>
          <w:tab w:val="center" w:pos="4153"/>
          <w:tab w:val="right" w:pos="8306"/>
        </w:tabs>
        <w:ind w:firstLine="1247"/>
        <w:jc w:val="both"/>
        <w:rPr>
          <w:szCs w:val="24"/>
        </w:rPr>
      </w:pPr>
    </w:p>
    <w:p w14:paraId="38A8FBE4" w14:textId="77777777" w:rsidR="00FE2BEF" w:rsidRDefault="00FE2BEF">
      <w:pPr>
        <w:widowControl w:val="0"/>
        <w:tabs>
          <w:tab w:val="center" w:pos="851"/>
          <w:tab w:val="left" w:pos="1134"/>
          <w:tab w:val="center" w:pos="4153"/>
          <w:tab w:val="right" w:pos="8306"/>
        </w:tabs>
        <w:ind w:firstLine="1247"/>
        <w:jc w:val="both"/>
        <w:rPr>
          <w:szCs w:val="24"/>
        </w:rPr>
      </w:pPr>
    </w:p>
    <w:p w14:paraId="45D439E3" w14:textId="5A021702" w:rsidR="00FE2BEF" w:rsidRDefault="00000000">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Skuodo rajono savivaldybės tarybos 2024 m. rugsėjo 26 d. sprendimu Nr. T9-196 ,,Dėl žemės sklypo, esančio Židikų g. 15, Ylakių miestelyje, Skuodo rajono savivaldybėje, dalių dydžių nustatymo“ nustatytas valstybinės žemės sklypo dalis, reikalingas patalpų eksploatavimui, ir į 2024 m. lapkričio 5 d. </w:t>
      </w:r>
      <w:r w:rsidR="00DA3414" w:rsidRPr="00DA3414">
        <w:rPr>
          <w:i/>
        </w:rPr>
        <w:t>(duomenys neskelbtini)</w:t>
      </w:r>
      <w:r w:rsidR="00DA3414">
        <w:rPr>
          <w:i/>
        </w:rPr>
        <w:t xml:space="preserve"> </w:t>
      </w:r>
      <w:r>
        <w:t xml:space="preserve">prašymą, Skuodo rajono savivaldybės taryba </w:t>
      </w:r>
      <w:r>
        <w:rPr>
          <w:spacing w:val="40"/>
        </w:rPr>
        <w:t>nusprendži</w:t>
      </w:r>
      <w:r>
        <w:t>a:</w:t>
      </w:r>
    </w:p>
    <w:p w14:paraId="79BD8E0E" w14:textId="608BFD4C" w:rsidR="00FE2BEF" w:rsidRDefault="00000000">
      <w:pPr>
        <w:ind w:firstLine="1247"/>
        <w:jc w:val="both"/>
        <w:rPr>
          <w:szCs w:val="24"/>
        </w:rPr>
      </w:pPr>
      <w:r>
        <w:rPr>
          <w:szCs w:val="24"/>
        </w:rPr>
        <w:t xml:space="preserve">1. Išnuomoti be aukciono 10 metų laikotarpiui </w:t>
      </w:r>
      <w:r w:rsidR="00DA3414" w:rsidRPr="00DA3414">
        <w:rPr>
          <w:i/>
          <w:szCs w:val="24"/>
        </w:rPr>
        <w:t>(duomenys neskelbtini)</w:t>
      </w:r>
      <w:r>
        <w:rPr>
          <w:szCs w:val="24"/>
        </w:rPr>
        <w:t>1,02 ha kitos paskirties žemės sklypo, unikalus Nr. 4400-6311-0190, esančio Židikų g. 15, Ylakių miestelyje, Skuodo rajono savivaldybėje, dalį, kurios plotas 0,1418 ha, pagal valstybinės žemės nuomos sutarties projekte (pridedama) nurodytas sąlygas.</w:t>
      </w:r>
    </w:p>
    <w:p w14:paraId="77FFB20F" w14:textId="77777777" w:rsidR="00FE2BEF" w:rsidRDefault="00000000">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275ED6C5" w14:textId="742EB229" w:rsidR="00FE2BEF" w:rsidRDefault="00000000">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2246F7">
        <w:rPr>
          <w:szCs w:val="24"/>
        </w:rPr>
        <w:t>.</w:t>
      </w:r>
    </w:p>
    <w:p w14:paraId="7C621E00" w14:textId="77777777" w:rsidR="00FE2BEF" w:rsidRDefault="00FE2BEF">
      <w:pPr>
        <w:tabs>
          <w:tab w:val="left" w:pos="5670"/>
          <w:tab w:val="left" w:pos="7044"/>
        </w:tabs>
        <w:jc w:val="both"/>
        <w:rPr>
          <w:szCs w:val="24"/>
        </w:rPr>
      </w:pPr>
    </w:p>
    <w:p w14:paraId="5B25EF6B" w14:textId="77777777" w:rsidR="00FE2BEF" w:rsidRDefault="00FE2BEF">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A3414" w14:paraId="14B7DB31" w14:textId="77777777" w:rsidTr="00DA3414">
        <w:tc>
          <w:tcPr>
            <w:tcW w:w="4814" w:type="dxa"/>
          </w:tcPr>
          <w:p w14:paraId="51DE0672" w14:textId="7EF1051F" w:rsidR="00DA3414" w:rsidRDefault="00DA3414" w:rsidP="00DA3414">
            <w:pPr>
              <w:tabs>
                <w:tab w:val="left" w:pos="5670"/>
                <w:tab w:val="left" w:pos="7044"/>
              </w:tabs>
              <w:ind w:hanging="108"/>
              <w:jc w:val="both"/>
              <w:rPr>
                <w:szCs w:val="24"/>
              </w:rPr>
            </w:pPr>
            <w:r>
              <w:rPr>
                <w:szCs w:val="24"/>
              </w:rPr>
              <w:t>Savivaldybės meras</w:t>
            </w:r>
          </w:p>
        </w:tc>
        <w:tc>
          <w:tcPr>
            <w:tcW w:w="4815" w:type="dxa"/>
          </w:tcPr>
          <w:p w14:paraId="4DAA2E1D" w14:textId="77777777" w:rsidR="00DA3414" w:rsidRDefault="00DA3414">
            <w:pPr>
              <w:tabs>
                <w:tab w:val="left" w:pos="5670"/>
                <w:tab w:val="left" w:pos="7044"/>
              </w:tabs>
              <w:jc w:val="both"/>
              <w:rPr>
                <w:szCs w:val="24"/>
              </w:rPr>
            </w:pPr>
          </w:p>
        </w:tc>
      </w:tr>
    </w:tbl>
    <w:p w14:paraId="595EBACE" w14:textId="3B8D0982" w:rsidR="00FE2BEF" w:rsidRDefault="00FE2BEF">
      <w:pPr>
        <w:tabs>
          <w:tab w:val="left" w:pos="5670"/>
          <w:tab w:val="left" w:pos="7044"/>
        </w:tabs>
        <w:jc w:val="both"/>
        <w:rPr>
          <w:szCs w:val="24"/>
        </w:rPr>
      </w:pPr>
    </w:p>
    <w:p w14:paraId="22314FFF" w14:textId="77777777" w:rsidR="00FE2BEF" w:rsidRDefault="00FE2BEF">
      <w:pPr>
        <w:jc w:val="both"/>
        <w:rPr>
          <w:lang w:eastAsia="de-DE"/>
        </w:rPr>
      </w:pPr>
    </w:p>
    <w:p w14:paraId="58D6B756" w14:textId="77777777" w:rsidR="00FE2BEF" w:rsidRDefault="00FE2BEF">
      <w:pPr>
        <w:jc w:val="both"/>
        <w:rPr>
          <w:lang w:eastAsia="de-DE"/>
        </w:rPr>
      </w:pPr>
    </w:p>
    <w:p w14:paraId="404445F1" w14:textId="77777777" w:rsidR="00FE2BEF" w:rsidRDefault="00FE2BEF">
      <w:pPr>
        <w:jc w:val="both"/>
        <w:rPr>
          <w:lang w:eastAsia="de-DE"/>
        </w:rPr>
      </w:pPr>
    </w:p>
    <w:p w14:paraId="163C1761" w14:textId="77777777" w:rsidR="00FE2BEF" w:rsidRDefault="00FE2BEF">
      <w:pPr>
        <w:jc w:val="both"/>
        <w:rPr>
          <w:lang w:eastAsia="de-DE"/>
        </w:rPr>
      </w:pPr>
    </w:p>
    <w:p w14:paraId="1A599C23" w14:textId="77777777" w:rsidR="00FE2BEF" w:rsidRDefault="00FE2BEF">
      <w:pPr>
        <w:jc w:val="both"/>
        <w:rPr>
          <w:lang w:eastAsia="de-DE"/>
        </w:rPr>
      </w:pPr>
    </w:p>
    <w:p w14:paraId="7AC7B185" w14:textId="77777777" w:rsidR="00FE2BEF" w:rsidRDefault="00000000">
      <w:pPr>
        <w:jc w:val="both"/>
        <w:rPr>
          <w:lang w:eastAsia="de-DE"/>
        </w:rPr>
      </w:pPr>
      <w:r>
        <w:rPr>
          <w:lang w:eastAsia="de-DE"/>
        </w:rPr>
        <w:t>Jolanta Juškienė, tel. (8 440)  44 868</w:t>
      </w:r>
    </w:p>
    <w:sectPr w:rsidR="00FE2BEF">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4F7E8" w14:textId="77777777" w:rsidR="004E1880" w:rsidRDefault="004E1880">
      <w:r>
        <w:separator/>
      </w:r>
    </w:p>
  </w:endnote>
  <w:endnote w:type="continuationSeparator" w:id="0">
    <w:p w14:paraId="0F8E877C" w14:textId="77777777" w:rsidR="004E1880" w:rsidRDefault="004E1880">
      <w:r>
        <w:continuationSeparator/>
      </w:r>
    </w:p>
  </w:endnote>
  <w:endnote w:type="continuationNotice" w:id="1">
    <w:p w14:paraId="43008185" w14:textId="77777777" w:rsidR="004E1880" w:rsidRDefault="004E1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2EEF0" w14:textId="77777777" w:rsidR="00FE2BEF" w:rsidRDefault="00FE2BEF">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5C966" w14:textId="77777777" w:rsidR="00FE2BEF" w:rsidRDefault="00FE2BEF">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E2579" w14:textId="77777777" w:rsidR="00FE2BEF" w:rsidRDefault="00FE2BEF">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EEB32" w14:textId="77777777" w:rsidR="004E1880" w:rsidRDefault="004E1880">
      <w:r>
        <w:separator/>
      </w:r>
    </w:p>
  </w:footnote>
  <w:footnote w:type="continuationSeparator" w:id="0">
    <w:p w14:paraId="41CAF9B4" w14:textId="77777777" w:rsidR="004E1880" w:rsidRDefault="004E1880">
      <w:r>
        <w:continuationSeparator/>
      </w:r>
    </w:p>
  </w:footnote>
  <w:footnote w:type="continuationNotice" w:id="1">
    <w:p w14:paraId="2BAFE9FE" w14:textId="77777777" w:rsidR="004E1880" w:rsidRDefault="004E1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A2899" w14:textId="77777777" w:rsidR="00FE2BEF" w:rsidRDefault="00FE2BEF">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3AFC5" w14:textId="77777777" w:rsidR="00FE2BEF"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F289E" w14:textId="77777777" w:rsidR="00FE2BEF"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4669E"/>
    <w:multiLevelType w:val="hybridMultilevel"/>
    <w:tmpl w:val="2E90A8F4"/>
    <w:lvl w:ilvl="0" w:tplc="406614CC">
      <w:start w:val="1"/>
      <w:numFmt w:val="decimal"/>
      <w:lvlText w:val="%1."/>
      <w:lvlJc w:val="left"/>
      <w:pPr>
        <w:ind w:left="1607" w:hanging="360"/>
      </w:pPr>
      <w:rPr>
        <w:rFonts w:hint="default"/>
      </w:rPr>
    </w:lvl>
    <w:lvl w:ilvl="1" w:tplc="4828A1F4">
      <w:start w:val="1"/>
      <w:numFmt w:val="lowerLetter"/>
      <w:lvlText w:val="%2."/>
      <w:lvlJc w:val="left"/>
      <w:pPr>
        <w:ind w:left="2327" w:hanging="360"/>
      </w:pPr>
    </w:lvl>
    <w:lvl w:ilvl="2" w:tplc="9962AEDA">
      <w:start w:val="1"/>
      <w:numFmt w:val="lowerRoman"/>
      <w:lvlText w:val="%3."/>
      <w:lvlJc w:val="right"/>
      <w:pPr>
        <w:ind w:left="3047" w:hanging="180"/>
      </w:pPr>
    </w:lvl>
    <w:lvl w:ilvl="3" w:tplc="86D86F6E">
      <w:start w:val="1"/>
      <w:numFmt w:val="decimal"/>
      <w:lvlText w:val="%4."/>
      <w:lvlJc w:val="left"/>
      <w:pPr>
        <w:ind w:left="3767" w:hanging="360"/>
      </w:pPr>
    </w:lvl>
    <w:lvl w:ilvl="4" w:tplc="4F4A287C">
      <w:start w:val="1"/>
      <w:numFmt w:val="lowerLetter"/>
      <w:lvlText w:val="%5."/>
      <w:lvlJc w:val="left"/>
      <w:pPr>
        <w:ind w:left="4487" w:hanging="360"/>
      </w:pPr>
    </w:lvl>
    <w:lvl w:ilvl="5" w:tplc="97D2FD18">
      <w:start w:val="1"/>
      <w:numFmt w:val="lowerRoman"/>
      <w:lvlText w:val="%6."/>
      <w:lvlJc w:val="right"/>
      <w:pPr>
        <w:ind w:left="5207" w:hanging="180"/>
      </w:pPr>
    </w:lvl>
    <w:lvl w:ilvl="6" w:tplc="0EFC2F36">
      <w:start w:val="1"/>
      <w:numFmt w:val="decimal"/>
      <w:lvlText w:val="%7."/>
      <w:lvlJc w:val="left"/>
      <w:pPr>
        <w:ind w:left="5927" w:hanging="360"/>
      </w:pPr>
    </w:lvl>
    <w:lvl w:ilvl="7" w:tplc="7B6C3A02">
      <w:start w:val="1"/>
      <w:numFmt w:val="lowerLetter"/>
      <w:lvlText w:val="%8."/>
      <w:lvlJc w:val="left"/>
      <w:pPr>
        <w:ind w:left="6647" w:hanging="360"/>
      </w:pPr>
    </w:lvl>
    <w:lvl w:ilvl="8" w:tplc="B6741E58">
      <w:start w:val="1"/>
      <w:numFmt w:val="lowerRoman"/>
      <w:lvlText w:val="%9."/>
      <w:lvlJc w:val="right"/>
      <w:pPr>
        <w:ind w:left="7367" w:hanging="180"/>
      </w:pPr>
    </w:lvl>
  </w:abstractNum>
  <w:abstractNum w:abstractNumId="1" w15:restartNumberingAfterBreak="0">
    <w:nsid w:val="5D861E75"/>
    <w:multiLevelType w:val="hybridMultilevel"/>
    <w:tmpl w:val="4D9826FE"/>
    <w:lvl w:ilvl="0" w:tplc="2E9C8BD2">
      <w:start w:val="1"/>
      <w:numFmt w:val="decimal"/>
      <w:lvlText w:val="%1."/>
      <w:lvlJc w:val="left"/>
      <w:pPr>
        <w:ind w:left="1500" w:hanging="360"/>
      </w:pPr>
      <w:rPr>
        <w:rFonts w:ascii="Times New Roman" w:eastAsia="Times New Roman" w:hAnsi="Times New Roman" w:cs="Times New Roman"/>
      </w:rPr>
    </w:lvl>
    <w:lvl w:ilvl="1" w:tplc="6158FC32">
      <w:start w:val="1"/>
      <w:numFmt w:val="lowerLetter"/>
      <w:lvlText w:val="%2."/>
      <w:lvlJc w:val="left"/>
      <w:pPr>
        <w:ind w:left="2220" w:hanging="360"/>
      </w:pPr>
    </w:lvl>
    <w:lvl w:ilvl="2" w:tplc="CF42BF80">
      <w:start w:val="1"/>
      <w:numFmt w:val="lowerRoman"/>
      <w:lvlText w:val="%3."/>
      <w:lvlJc w:val="right"/>
      <w:pPr>
        <w:ind w:left="2940" w:hanging="180"/>
      </w:pPr>
    </w:lvl>
    <w:lvl w:ilvl="3" w:tplc="15F847F6">
      <w:start w:val="1"/>
      <w:numFmt w:val="decimal"/>
      <w:lvlText w:val="%4."/>
      <w:lvlJc w:val="left"/>
      <w:pPr>
        <w:ind w:left="3660" w:hanging="360"/>
      </w:pPr>
    </w:lvl>
    <w:lvl w:ilvl="4" w:tplc="398612E2">
      <w:start w:val="1"/>
      <w:numFmt w:val="lowerLetter"/>
      <w:lvlText w:val="%5."/>
      <w:lvlJc w:val="left"/>
      <w:pPr>
        <w:ind w:left="4380" w:hanging="360"/>
      </w:pPr>
    </w:lvl>
    <w:lvl w:ilvl="5" w:tplc="A48C0AE4">
      <w:start w:val="1"/>
      <w:numFmt w:val="lowerRoman"/>
      <w:lvlText w:val="%6."/>
      <w:lvlJc w:val="right"/>
      <w:pPr>
        <w:ind w:left="5100" w:hanging="180"/>
      </w:pPr>
    </w:lvl>
    <w:lvl w:ilvl="6" w:tplc="354CF53A">
      <w:start w:val="1"/>
      <w:numFmt w:val="decimal"/>
      <w:lvlText w:val="%7."/>
      <w:lvlJc w:val="left"/>
      <w:pPr>
        <w:ind w:left="5820" w:hanging="360"/>
      </w:pPr>
    </w:lvl>
    <w:lvl w:ilvl="7" w:tplc="5388183C">
      <w:start w:val="1"/>
      <w:numFmt w:val="lowerLetter"/>
      <w:lvlText w:val="%8."/>
      <w:lvlJc w:val="left"/>
      <w:pPr>
        <w:ind w:left="6540" w:hanging="360"/>
      </w:pPr>
    </w:lvl>
    <w:lvl w:ilvl="8" w:tplc="19567DB4">
      <w:start w:val="1"/>
      <w:numFmt w:val="lowerRoman"/>
      <w:lvlText w:val="%9."/>
      <w:lvlJc w:val="right"/>
      <w:pPr>
        <w:ind w:left="7260" w:hanging="180"/>
      </w:pPr>
    </w:lvl>
  </w:abstractNum>
  <w:num w:numId="1" w16cid:durableId="1343126216">
    <w:abstractNumId w:val="1"/>
  </w:num>
  <w:num w:numId="2" w16cid:durableId="791019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A1"/>
    <w:rsid w:val="002246F7"/>
    <w:rsid w:val="00231D22"/>
    <w:rsid w:val="00374E89"/>
    <w:rsid w:val="003F639E"/>
    <w:rsid w:val="004E1880"/>
    <w:rsid w:val="005220A1"/>
    <w:rsid w:val="00592214"/>
    <w:rsid w:val="006734CE"/>
    <w:rsid w:val="007C3B73"/>
    <w:rsid w:val="0081530D"/>
    <w:rsid w:val="009F60AF"/>
    <w:rsid w:val="00A308FF"/>
    <w:rsid w:val="00B532A3"/>
    <w:rsid w:val="00DA3414"/>
    <w:rsid w:val="00E52636"/>
    <w:rsid w:val="00FE2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89938"/>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Sprendimas+Dėl+kitos+paskirties+valstybinės+žemės+sklypo,+esančio+Židikų+g.+15,+Ylakių+miestelyje,+Skuodo+r.+sav.,+nuomos</Template>
  <TotalTime>8</TotalTime>
  <Pages>1</Pages>
  <Words>1854</Words>
  <Characters>1057</Characters>
  <Application>Microsoft Office Word</Application>
  <DocSecurity>0</DocSecurity>
  <Lines>8</Lines>
  <Paragraphs>5</Paragraphs>
  <ScaleCrop>false</ScaleCrop>
  <Company/>
  <LinksUpToDate>false</LinksUpToDate>
  <CharactersWithSpaces>2906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6</cp:revision>
  <cp:lastPrinted>2024-11-18T09:27:00Z</cp:lastPrinted>
  <dcterms:created xsi:type="dcterms:W3CDTF">2024-11-18T07:06:00Z</dcterms:created>
  <dcterms:modified xsi:type="dcterms:W3CDTF">2024-11-19T16:54:00Z</dcterms:modified>
</cp:coreProperties>
</file>